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F14" w:rsidRDefault="000E1F14" w:rsidP="000E1F14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2023/</w:t>
      </w:r>
      <w:r w:rsidRPr="00E53CC5">
        <w:rPr>
          <w:rFonts w:ascii="Times New Roman" w:hAnsi="Times New Roman"/>
          <w:sz w:val="24"/>
          <w:szCs w:val="24"/>
        </w:rPr>
        <w:t>24 уч.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3CC5">
        <w:rPr>
          <w:rFonts w:ascii="Times New Roman" w:hAnsi="Times New Roman"/>
          <w:sz w:val="24"/>
          <w:szCs w:val="24"/>
        </w:rPr>
        <w:t xml:space="preserve">г. </w:t>
      </w:r>
    </w:p>
    <w:p w:rsidR="006F5462" w:rsidRPr="00E53CC5" w:rsidRDefault="006F5462" w:rsidP="006F5462">
      <w:pPr>
        <w:jc w:val="center"/>
        <w:rPr>
          <w:rFonts w:ascii="Times New Roman" w:hAnsi="Times New Roman"/>
          <w:sz w:val="24"/>
          <w:szCs w:val="24"/>
        </w:rPr>
      </w:pPr>
      <w:r w:rsidRPr="00E53CC5">
        <w:rPr>
          <w:rFonts w:ascii="Times New Roman" w:hAnsi="Times New Roman"/>
          <w:sz w:val="24"/>
          <w:szCs w:val="24"/>
        </w:rPr>
        <w:t>ВСЕРОССИЙСКАЯ ОЛИМПИАДА ШКОЛЬНИКОВ</w:t>
      </w:r>
    </w:p>
    <w:p w:rsidR="006F5462" w:rsidRPr="00E53CC5" w:rsidRDefault="007F5AD9" w:rsidP="006F546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ФИЗИЧЕСКОЙ КУЛЬТУРЕ</w:t>
      </w:r>
      <w:r w:rsidR="006F5462" w:rsidRPr="00E53CC5">
        <w:rPr>
          <w:rFonts w:ascii="Times New Roman" w:hAnsi="Times New Roman"/>
          <w:sz w:val="24"/>
          <w:szCs w:val="24"/>
        </w:rPr>
        <w:t xml:space="preserve"> </w:t>
      </w:r>
    </w:p>
    <w:p w:rsidR="006F5462" w:rsidRPr="00E53CC5" w:rsidRDefault="006F5462" w:rsidP="006F5462">
      <w:pPr>
        <w:jc w:val="center"/>
        <w:rPr>
          <w:rFonts w:ascii="Times New Roman" w:hAnsi="Times New Roman"/>
          <w:sz w:val="24"/>
          <w:szCs w:val="24"/>
        </w:rPr>
      </w:pPr>
      <w:r w:rsidRPr="00E53CC5">
        <w:rPr>
          <w:rFonts w:ascii="Times New Roman" w:hAnsi="Times New Roman"/>
          <w:sz w:val="24"/>
          <w:szCs w:val="24"/>
        </w:rPr>
        <w:t xml:space="preserve">ШКОЛЬНЫЙ ЭТАП </w:t>
      </w:r>
    </w:p>
    <w:p w:rsidR="006F5462" w:rsidRPr="00E53CC5" w:rsidRDefault="006F5462" w:rsidP="006F5462">
      <w:pPr>
        <w:jc w:val="center"/>
        <w:rPr>
          <w:rFonts w:ascii="Times New Roman" w:hAnsi="Times New Roman"/>
          <w:b/>
          <w:sz w:val="24"/>
          <w:szCs w:val="24"/>
        </w:rPr>
      </w:pPr>
      <w:r w:rsidRPr="00E53CC5">
        <w:rPr>
          <w:rFonts w:ascii="Times New Roman" w:hAnsi="Times New Roman"/>
          <w:b/>
          <w:sz w:val="24"/>
          <w:szCs w:val="24"/>
        </w:rPr>
        <w:t xml:space="preserve">9–11 классы </w:t>
      </w:r>
    </w:p>
    <w:p w:rsidR="006F5462" w:rsidRPr="00E53CC5" w:rsidRDefault="006F5462" w:rsidP="006F5462">
      <w:pPr>
        <w:jc w:val="center"/>
        <w:rPr>
          <w:rFonts w:ascii="Times New Roman" w:hAnsi="Times New Roman"/>
          <w:b/>
          <w:sz w:val="24"/>
          <w:szCs w:val="24"/>
        </w:rPr>
      </w:pPr>
      <w:r w:rsidRPr="00E53CC5">
        <w:rPr>
          <w:rFonts w:ascii="Times New Roman" w:hAnsi="Times New Roman"/>
          <w:b/>
          <w:sz w:val="24"/>
          <w:szCs w:val="24"/>
        </w:rPr>
        <w:t xml:space="preserve">ОТВЕТЫ И КРИТЕРИИ ОЦЕНИВАНИЯ </w:t>
      </w:r>
    </w:p>
    <w:p w:rsidR="006F5462" w:rsidRPr="00E53CC5" w:rsidRDefault="006F5462" w:rsidP="006F546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031"/>
        <w:gridCol w:w="2747"/>
        <w:gridCol w:w="5514"/>
      </w:tblGrid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вопроса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5709" w:type="dxa"/>
          </w:tcPr>
          <w:p w:rsidR="006F5462" w:rsidRPr="00E53CC5" w:rsidRDefault="007F5AD9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6F5462" w:rsidRPr="00E53CC5">
              <w:rPr>
                <w:rFonts w:ascii="Times New Roman" w:hAnsi="Times New Roman"/>
                <w:sz w:val="24"/>
                <w:szCs w:val="24"/>
              </w:rPr>
              <w:t>алл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70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 xml:space="preserve">параллельные 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брусья</w:t>
            </w:r>
          </w:p>
        </w:tc>
        <w:tc>
          <w:tcPr>
            <w:tcW w:w="5709" w:type="dxa"/>
          </w:tcPr>
          <w:p w:rsidR="006F5462" w:rsidRPr="00E53CC5" w:rsidRDefault="006F5462" w:rsidP="007F5A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Полный правильный ответ - 2 балла, неправильный - 0 баллов.</w:t>
            </w:r>
            <w:r w:rsidR="002979EE" w:rsidRPr="002831FF">
              <w:rPr>
                <w:rFonts w:ascii="Times New Roman" w:hAnsi="Times New Roman"/>
                <w:sz w:val="28"/>
              </w:rPr>
              <w:t xml:space="preserve"> </w:t>
            </w:r>
            <w:r w:rsidR="002979EE" w:rsidRPr="002979EE">
              <w:rPr>
                <w:rFonts w:ascii="Times New Roman" w:hAnsi="Times New Roman"/>
                <w:sz w:val="24"/>
              </w:rPr>
              <w:t>Ответ с ошибками в написании слов, зачеркиваниями и исправлениями оценива</w:t>
            </w:r>
            <w:r w:rsidR="007F5AD9">
              <w:rPr>
                <w:rFonts w:ascii="Times New Roman" w:hAnsi="Times New Roman"/>
                <w:sz w:val="24"/>
              </w:rPr>
              <w:t>е</w:t>
            </w:r>
            <w:r w:rsidR="002979EE" w:rsidRPr="002979EE">
              <w:rPr>
                <w:rFonts w:ascii="Times New Roman" w:hAnsi="Times New Roman"/>
                <w:sz w:val="24"/>
              </w:rPr>
              <w:t>тся как неверный ответ.</w:t>
            </w:r>
          </w:p>
        </w:tc>
      </w:tr>
      <w:tr w:rsidR="006F5462" w:rsidRPr="00E53CC5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29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 xml:space="preserve">пляжный 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 xml:space="preserve">волейбол, 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 xml:space="preserve">баскетбол, 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 xml:space="preserve">волейбол, 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 xml:space="preserve">гандбол, 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хоккей на траве.</w:t>
            </w:r>
          </w:p>
        </w:tc>
        <w:tc>
          <w:tcPr>
            <w:tcW w:w="5709" w:type="dxa"/>
          </w:tcPr>
          <w:p w:rsidR="006F5462" w:rsidRPr="002979EE" w:rsidRDefault="002979EE" w:rsidP="002979EE">
            <w:pPr>
              <w:jc w:val="both"/>
              <w:rPr>
                <w:rFonts w:ascii="Times New Roman" w:hAnsi="Times New Roman"/>
                <w:szCs w:val="24"/>
              </w:rPr>
            </w:pPr>
            <w:r w:rsidRPr="002979EE">
              <w:rPr>
                <w:rFonts w:ascii="Times New Roman" w:hAnsi="Times New Roman"/>
                <w:sz w:val="24"/>
                <w:szCs w:val="28"/>
                <w:lang w:eastAsia="ru-RU" w:bidi="x-none"/>
              </w:rPr>
              <w:t xml:space="preserve">Правильно установленная последовательность </w:t>
            </w:r>
            <w:r w:rsidRPr="00FB0EC0">
              <w:rPr>
                <w:rFonts w:ascii="Times New Roman" w:hAnsi="Times New Roman"/>
                <w:sz w:val="24"/>
                <w:szCs w:val="28"/>
                <w:lang w:eastAsia="ru-RU" w:bidi="x-none"/>
              </w:rPr>
              <w:t>оценивается в 3 балла. Если</w:t>
            </w:r>
            <w:r w:rsidRPr="002979EE">
              <w:rPr>
                <w:rFonts w:ascii="Times New Roman" w:hAnsi="Times New Roman"/>
                <w:sz w:val="24"/>
                <w:szCs w:val="28"/>
                <w:lang w:eastAsia="ru-RU" w:bidi="x-none"/>
              </w:rPr>
              <w:t xml:space="preserve"> в ответе содержится хотя бы одна неверная позиция, ответ считается неверным и </w:t>
            </w:r>
            <w:r w:rsidRPr="00FB0EC0">
              <w:rPr>
                <w:rFonts w:ascii="Times New Roman" w:hAnsi="Times New Roman"/>
                <w:sz w:val="24"/>
                <w:szCs w:val="28"/>
                <w:lang w:eastAsia="ru-RU" w:bidi="x-none"/>
              </w:rPr>
              <w:t>оценивается в 0 баллов.</w:t>
            </w:r>
            <w:r w:rsidRPr="002979EE">
              <w:rPr>
                <w:rFonts w:ascii="Times New Roman" w:hAnsi="Times New Roman"/>
                <w:sz w:val="24"/>
                <w:szCs w:val="28"/>
                <w:lang w:eastAsia="ru-RU" w:bidi="x-none"/>
              </w:rPr>
              <w:t xml:space="preserve"> Ответ с исправлениями оценивается как неверный</w:t>
            </w:r>
          </w:p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462" w:rsidRPr="005A76A9" w:rsidTr="00CD0B19">
        <w:tc>
          <w:tcPr>
            <w:tcW w:w="1031" w:type="dxa"/>
          </w:tcPr>
          <w:p w:rsidR="006F5462" w:rsidRPr="00E53CC5" w:rsidRDefault="006F5462" w:rsidP="00CD0B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C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29" w:type="dxa"/>
          </w:tcPr>
          <w:p w:rsidR="006F5462" w:rsidRDefault="006F5462" w:rsidP="00CD0B1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</w:t>
            </w:r>
            <w:r w:rsidRPr="00E53CC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кг.</w:t>
            </w:r>
          </w:p>
          <w:p w:rsidR="000E1F14" w:rsidRDefault="000E1F14" w:rsidP="000E1F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Решение:</w:t>
            </w:r>
          </w:p>
          <w:p w:rsidR="000E1F14" w:rsidRPr="000E1F14" w:rsidRDefault="000E1F14" w:rsidP="000E1F14">
            <w:pPr>
              <w:rPr>
                <w:rFonts w:ascii="Times New Roman" w:hAnsi="Times New Roman"/>
                <w:sz w:val="24"/>
                <w:szCs w:val="24"/>
              </w:rPr>
            </w:pPr>
            <w:r w:rsidRPr="000E1F14">
              <w:rPr>
                <w:rFonts w:ascii="Times New Roman" w:hAnsi="Times New Roman"/>
                <w:sz w:val="24"/>
                <w:szCs w:val="24"/>
              </w:rPr>
              <w:t>40*10=400 кг.</w:t>
            </w:r>
          </w:p>
          <w:p w:rsidR="000E1F14" w:rsidRPr="000E1F14" w:rsidRDefault="000E1F14" w:rsidP="000E1F14">
            <w:pPr>
              <w:rPr>
                <w:rFonts w:ascii="Times New Roman" w:hAnsi="Times New Roman"/>
                <w:sz w:val="24"/>
                <w:szCs w:val="24"/>
              </w:rPr>
            </w:pPr>
            <w:r w:rsidRPr="000E1F14">
              <w:rPr>
                <w:rFonts w:ascii="Times New Roman" w:hAnsi="Times New Roman"/>
                <w:sz w:val="24"/>
                <w:szCs w:val="24"/>
              </w:rPr>
              <w:t>60*3*12=2160 кг.</w:t>
            </w:r>
          </w:p>
          <w:p w:rsidR="000E1F14" w:rsidRPr="000E1F14" w:rsidRDefault="000E1F14" w:rsidP="000E1F14">
            <w:pPr>
              <w:rPr>
                <w:rFonts w:ascii="Times New Roman" w:hAnsi="Times New Roman"/>
                <w:sz w:val="24"/>
                <w:szCs w:val="24"/>
              </w:rPr>
            </w:pPr>
            <w:r w:rsidRPr="000E1F14"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:rsidR="000E1F14" w:rsidRPr="000E1F14" w:rsidRDefault="000E1F14" w:rsidP="000E1F14">
            <w:pPr>
              <w:rPr>
                <w:rFonts w:ascii="Times New Roman" w:hAnsi="Times New Roman"/>
                <w:sz w:val="24"/>
                <w:szCs w:val="24"/>
              </w:rPr>
            </w:pPr>
            <w:r w:rsidRPr="000E1F14">
              <w:rPr>
                <w:rFonts w:ascii="Times New Roman" w:hAnsi="Times New Roman"/>
                <w:sz w:val="24"/>
                <w:szCs w:val="24"/>
              </w:rPr>
              <w:t>(60*3=180,180*12=2160)</w:t>
            </w:r>
          </w:p>
          <w:p w:rsidR="000E1F14" w:rsidRPr="000E1F14" w:rsidRDefault="000E1F14" w:rsidP="000E1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400+2160=2560 кг.</w:t>
            </w:r>
          </w:p>
        </w:tc>
        <w:tc>
          <w:tcPr>
            <w:tcW w:w="5709" w:type="dxa"/>
          </w:tcPr>
          <w:p w:rsidR="006F5462" w:rsidRPr="0079605A" w:rsidRDefault="006F5462" w:rsidP="00CD0B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05A">
              <w:rPr>
                <w:rFonts w:ascii="Times New Roman" w:hAnsi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/>
                <w:sz w:val="24"/>
                <w:szCs w:val="24"/>
              </w:rPr>
              <w:t>ный верный ответ оценивается в 3 балла</w:t>
            </w:r>
            <w:r w:rsidRPr="007960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5462" w:rsidRDefault="006F5462" w:rsidP="00CD0B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05A">
              <w:rPr>
                <w:rFonts w:ascii="Times New Roman" w:hAnsi="Times New Roman"/>
                <w:sz w:val="24"/>
                <w:szCs w:val="24"/>
              </w:rPr>
              <w:t xml:space="preserve">Правильное решение, но </w:t>
            </w:r>
            <w:bookmarkStart w:id="0" w:name="_GoBack"/>
            <w:r w:rsidR="007F5AD9" w:rsidRPr="0079605A">
              <w:rPr>
                <w:rFonts w:ascii="Times New Roman" w:hAnsi="Times New Roman"/>
                <w:sz w:val="24"/>
                <w:szCs w:val="24"/>
              </w:rPr>
              <w:t>неполный</w:t>
            </w:r>
            <w:r w:rsidR="007F5AD9" w:rsidRPr="00796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  <w:r w:rsidRPr="0079605A">
              <w:rPr>
                <w:rFonts w:ascii="Times New Roman" w:hAnsi="Times New Roman"/>
                <w:sz w:val="24"/>
                <w:szCs w:val="24"/>
              </w:rPr>
              <w:t>ответ, когда указана только цифра (не указаны еди</w:t>
            </w:r>
            <w:r>
              <w:rPr>
                <w:rFonts w:ascii="Times New Roman" w:hAnsi="Times New Roman"/>
                <w:sz w:val="24"/>
                <w:szCs w:val="24"/>
              </w:rPr>
              <w:t>ницы измерения), оценивается в 1 балл</w:t>
            </w:r>
            <w:r w:rsidRPr="007960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5462" w:rsidRDefault="006F5462" w:rsidP="00CD0B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05A">
              <w:rPr>
                <w:rFonts w:ascii="Times New Roman" w:hAnsi="Times New Roman"/>
                <w:sz w:val="24"/>
                <w:szCs w:val="24"/>
              </w:rPr>
              <w:t>Неве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рный ответ и отсутствие решения </w:t>
            </w:r>
            <w:r w:rsidRPr="0079605A">
              <w:rPr>
                <w:rFonts w:ascii="Times New Roman" w:hAnsi="Times New Roman"/>
                <w:sz w:val="24"/>
                <w:szCs w:val="24"/>
              </w:rPr>
              <w:t>оценивается в 0 баллов.</w:t>
            </w:r>
          </w:p>
          <w:p w:rsidR="006F5462" w:rsidRPr="00E53CC5" w:rsidRDefault="006F5462" w:rsidP="00CD0B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Верный ответ, без расчетов </w:t>
            </w:r>
            <w:r w:rsidRPr="0079605A">
              <w:rPr>
                <w:rFonts w:ascii="Times New Roman" w:hAnsi="Times New Roman"/>
                <w:sz w:val="24"/>
                <w:szCs w:val="24"/>
              </w:rPr>
              <w:t>(пояснения) оценивается в 0 баллов.</w:t>
            </w:r>
          </w:p>
        </w:tc>
      </w:tr>
    </w:tbl>
    <w:p w:rsidR="006F5462" w:rsidRPr="005A76A9" w:rsidRDefault="006F5462" w:rsidP="006F5462">
      <w:pPr>
        <w:rPr>
          <w:rFonts w:ascii="Times New Roman" w:hAnsi="Times New Roman"/>
          <w:color w:val="FF0000"/>
          <w:sz w:val="24"/>
          <w:szCs w:val="24"/>
        </w:rPr>
      </w:pPr>
    </w:p>
    <w:p w:rsidR="00C102F3" w:rsidRPr="00FB0EC0" w:rsidRDefault="006F5462" w:rsidP="00FB0EC0">
      <w:pPr>
        <w:jc w:val="center"/>
        <w:rPr>
          <w:rFonts w:ascii="Times New Roman" w:hAnsi="Times New Roman"/>
          <w:sz w:val="24"/>
          <w:szCs w:val="24"/>
        </w:rPr>
      </w:pPr>
      <w:r w:rsidRPr="00E53CC5">
        <w:rPr>
          <w:rFonts w:ascii="Times New Roman" w:hAnsi="Times New Roman"/>
          <w:sz w:val="24"/>
          <w:szCs w:val="24"/>
        </w:rPr>
        <w:t xml:space="preserve">Максимальное количество баллов за работу – </w:t>
      </w:r>
      <w:r w:rsidRPr="00E53CC5">
        <w:rPr>
          <w:rFonts w:ascii="Times New Roman" w:hAnsi="Times New Roman"/>
          <w:b/>
          <w:sz w:val="24"/>
          <w:szCs w:val="24"/>
        </w:rPr>
        <w:t>30</w:t>
      </w:r>
      <w:r w:rsidRPr="00E53CC5">
        <w:rPr>
          <w:rFonts w:ascii="Times New Roman" w:hAnsi="Times New Roman"/>
          <w:sz w:val="24"/>
          <w:szCs w:val="24"/>
        </w:rPr>
        <w:t>.</w:t>
      </w:r>
    </w:p>
    <w:sectPr w:rsidR="00C102F3" w:rsidRPr="00FB0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FD2"/>
    <w:rsid w:val="000E1F14"/>
    <w:rsid w:val="002979EE"/>
    <w:rsid w:val="006F5462"/>
    <w:rsid w:val="007F5AD9"/>
    <w:rsid w:val="00C102F3"/>
    <w:rsid w:val="00ED3FD2"/>
    <w:rsid w:val="00FB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82FD"/>
  <w15:docId w15:val="{FE35BD20-83CF-4B73-B516-ACD2F7AF8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46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5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</dc:creator>
  <cp:keywords/>
  <dc:description/>
  <cp:lastModifiedBy>Ольга Растатурова</cp:lastModifiedBy>
  <cp:revision>5</cp:revision>
  <dcterms:created xsi:type="dcterms:W3CDTF">2023-08-21T08:13:00Z</dcterms:created>
  <dcterms:modified xsi:type="dcterms:W3CDTF">2023-09-18T09:23:00Z</dcterms:modified>
</cp:coreProperties>
</file>